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80A89" w14:textId="77777777" w:rsidR="002B0ECD" w:rsidRPr="000379A1" w:rsidRDefault="002B0ECD" w:rsidP="002B0ECD">
      <w:pPr>
        <w:spacing w:line="0" w:lineRule="atLeast"/>
        <w:jc w:val="right"/>
        <w:rPr>
          <w:rFonts w:ascii="Arial" w:eastAsia="Arial" w:hAnsi="Arial"/>
          <w:b/>
          <w:sz w:val="22"/>
          <w:szCs w:val="22"/>
        </w:rPr>
      </w:pPr>
      <w:bookmarkStart w:id="0" w:name="_GoBack"/>
      <w:bookmarkEnd w:id="0"/>
      <w:r w:rsidRPr="000379A1">
        <w:rPr>
          <w:rFonts w:ascii="Arial" w:eastAsia="Arial" w:hAnsi="Arial"/>
          <w:b/>
          <w:sz w:val="22"/>
          <w:szCs w:val="22"/>
        </w:rPr>
        <w:t>LAMPIRAN 2</w:t>
      </w:r>
    </w:p>
    <w:p w14:paraId="61E92A32" w14:textId="77777777" w:rsidR="002B0ECD" w:rsidRPr="000379A1" w:rsidRDefault="002B0ECD" w:rsidP="002B0ECD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4904A6E4" w14:textId="77777777" w:rsidR="002B0ECD" w:rsidRPr="000379A1" w:rsidRDefault="002B0ECD" w:rsidP="002B0ECD">
      <w:pPr>
        <w:spacing w:line="303" w:lineRule="exact"/>
        <w:rPr>
          <w:rFonts w:ascii="Arial" w:eastAsia="Times New Roman" w:hAnsi="Arial"/>
          <w:sz w:val="22"/>
          <w:szCs w:val="22"/>
        </w:rPr>
      </w:pPr>
    </w:p>
    <w:p w14:paraId="528353CA" w14:textId="77777777" w:rsidR="002B0ECD" w:rsidRPr="000379A1" w:rsidRDefault="002B0ECD" w:rsidP="002B0ECD">
      <w:pPr>
        <w:spacing w:line="235" w:lineRule="auto"/>
        <w:ind w:right="440"/>
        <w:jc w:val="center"/>
        <w:rPr>
          <w:rFonts w:ascii="Arial" w:eastAsia="Arial" w:hAnsi="Arial"/>
          <w:b/>
          <w:sz w:val="22"/>
          <w:szCs w:val="22"/>
        </w:rPr>
      </w:pPr>
      <w:r w:rsidRPr="000379A1">
        <w:rPr>
          <w:rFonts w:ascii="Arial" w:eastAsia="Arial" w:hAnsi="Arial"/>
          <w:b/>
          <w:sz w:val="22"/>
          <w:szCs w:val="22"/>
        </w:rPr>
        <w:t>BORANG PENILAIAN LAPORAN PENYELIDIKAN DAN SEMINAR UNTUK PERTUKARAN TARAF PENCALONAN DARI PROGRAM SARJANA SECARA PENYELIDIKAN KE PROGRAM KEDOKTORAN SECARA PENYELIDIKAN</w:t>
      </w:r>
    </w:p>
    <w:p w14:paraId="133259DB" w14:textId="77777777" w:rsidR="002B0ECD" w:rsidRPr="000379A1" w:rsidRDefault="002B0ECD" w:rsidP="002B0ECD">
      <w:pPr>
        <w:spacing w:line="255" w:lineRule="exact"/>
        <w:rPr>
          <w:rFonts w:ascii="Arial" w:eastAsia="Times New Roman" w:hAnsi="Arial"/>
          <w:sz w:val="22"/>
          <w:szCs w:val="22"/>
        </w:rPr>
      </w:pPr>
    </w:p>
    <w:p w14:paraId="0DADE880" w14:textId="77777777" w:rsidR="002B0ECD" w:rsidRPr="000379A1" w:rsidRDefault="002B0ECD" w:rsidP="002B0ECD">
      <w:pPr>
        <w:spacing w:line="0" w:lineRule="atLeast"/>
        <w:rPr>
          <w:rFonts w:ascii="Arial" w:eastAsia="Arial" w:hAnsi="Arial"/>
          <w:b/>
          <w:sz w:val="22"/>
          <w:szCs w:val="22"/>
        </w:rPr>
      </w:pPr>
    </w:p>
    <w:p w14:paraId="63BD23FB" w14:textId="77777777" w:rsidR="002B0ECD" w:rsidRPr="000379A1" w:rsidRDefault="002B0ECD" w:rsidP="002B0ECD">
      <w:pPr>
        <w:spacing w:line="0" w:lineRule="atLeast"/>
        <w:jc w:val="both"/>
        <w:rPr>
          <w:rFonts w:ascii="Arial" w:eastAsia="Arial" w:hAnsi="Arial"/>
          <w:b/>
          <w:sz w:val="22"/>
          <w:szCs w:val="22"/>
        </w:rPr>
      </w:pPr>
      <w:r w:rsidRPr="000379A1">
        <w:rPr>
          <w:rFonts w:ascii="Arial" w:eastAsia="Arial" w:hAnsi="Arial"/>
          <w:b/>
          <w:sz w:val="22"/>
          <w:szCs w:val="22"/>
        </w:rPr>
        <w:t xml:space="preserve">Nota </w:t>
      </w:r>
      <w:proofErr w:type="spellStart"/>
      <w:r w:rsidRPr="000379A1">
        <w:rPr>
          <w:rFonts w:ascii="Arial" w:eastAsia="Arial" w:hAnsi="Arial"/>
          <w:b/>
          <w:sz w:val="22"/>
          <w:szCs w:val="22"/>
        </w:rPr>
        <w:t>kepada</w:t>
      </w:r>
      <w:proofErr w:type="spellEnd"/>
      <w:r w:rsidRPr="000379A1">
        <w:rPr>
          <w:rFonts w:ascii="Arial" w:eastAsia="Arial" w:hAnsi="Arial"/>
          <w:b/>
          <w:sz w:val="22"/>
          <w:szCs w:val="22"/>
        </w:rPr>
        <w:t xml:space="preserve"> Panel </w:t>
      </w:r>
      <w:proofErr w:type="spellStart"/>
      <w:r w:rsidRPr="000379A1">
        <w:rPr>
          <w:rFonts w:ascii="Arial" w:eastAsia="Arial" w:hAnsi="Arial"/>
          <w:b/>
          <w:sz w:val="22"/>
          <w:szCs w:val="22"/>
        </w:rPr>
        <w:t>Penilai</w:t>
      </w:r>
      <w:proofErr w:type="spellEnd"/>
      <w:r w:rsidRPr="000379A1">
        <w:rPr>
          <w:rFonts w:ascii="Arial" w:eastAsia="Arial" w:hAnsi="Arial"/>
          <w:b/>
          <w:sz w:val="22"/>
          <w:szCs w:val="22"/>
        </w:rPr>
        <w:t xml:space="preserve">: </w:t>
      </w:r>
      <w:proofErr w:type="spellStart"/>
      <w:r w:rsidRPr="000379A1">
        <w:rPr>
          <w:rFonts w:ascii="Arial" w:eastAsia="Arial" w:hAnsi="Arial"/>
          <w:sz w:val="22"/>
          <w:szCs w:val="22"/>
        </w:rPr>
        <w:t>Sila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isikan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penilaian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anda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dan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serahkan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borang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kepada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urusetia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seminar </w:t>
      </w:r>
      <w:proofErr w:type="spellStart"/>
      <w:r w:rsidRPr="000379A1">
        <w:rPr>
          <w:rFonts w:ascii="Arial" w:eastAsia="Arial" w:hAnsi="Arial"/>
          <w:sz w:val="22"/>
          <w:szCs w:val="22"/>
        </w:rPr>
        <w:t>pada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akhir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mesyuarat</w:t>
      </w:r>
      <w:proofErr w:type="spellEnd"/>
      <w:r w:rsidRPr="000379A1">
        <w:rPr>
          <w:rFonts w:ascii="Arial" w:eastAsia="Arial" w:hAnsi="Arial"/>
          <w:sz w:val="22"/>
          <w:szCs w:val="22"/>
        </w:rPr>
        <w:t>.</w:t>
      </w:r>
    </w:p>
    <w:p w14:paraId="6A1A37D6" w14:textId="0696BD8F" w:rsidR="002B0ECD" w:rsidRPr="000379A1" w:rsidRDefault="002B0ECD" w:rsidP="002B0ECD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0379A1">
        <w:rPr>
          <w:rFonts w:ascii="Arial" w:eastAsia="Arial" w:hAnsi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C0F06" wp14:editId="10A43520">
                <wp:simplePos x="0" y="0"/>
                <wp:positionH relativeFrom="column">
                  <wp:posOffset>-20320</wp:posOffset>
                </wp:positionH>
                <wp:positionV relativeFrom="paragraph">
                  <wp:posOffset>180340</wp:posOffset>
                </wp:positionV>
                <wp:extent cx="5797550" cy="0"/>
                <wp:effectExtent l="8255" t="13970" r="1397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5B5A4C" id="Straight Connector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4.2pt" to="454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" strokeweight=".72pt"/>
            </w:pict>
          </mc:Fallback>
        </mc:AlternateContent>
      </w:r>
    </w:p>
    <w:p w14:paraId="0ADCFCEA" w14:textId="77777777" w:rsidR="002B0ECD" w:rsidRPr="000379A1" w:rsidRDefault="002B0ECD" w:rsidP="002B0ECD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5ADF4D43" w14:textId="77777777" w:rsidR="002B0ECD" w:rsidRPr="000379A1" w:rsidRDefault="002B0ECD" w:rsidP="002B0ECD">
      <w:pPr>
        <w:spacing w:line="321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278"/>
        <w:gridCol w:w="5582"/>
      </w:tblGrid>
      <w:tr w:rsidR="002B0ECD" w:rsidRPr="000379A1" w14:paraId="004680F0" w14:textId="77777777" w:rsidTr="00F753BB">
        <w:tc>
          <w:tcPr>
            <w:tcW w:w="9020" w:type="dxa"/>
            <w:gridSpan w:val="3"/>
            <w:shd w:val="clear" w:color="auto" w:fill="auto"/>
          </w:tcPr>
          <w:p w14:paraId="43A3DC48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MAKLUMAT CALON SEPENUH MASA </w:t>
            </w:r>
            <w:r w:rsidRPr="000379A1">
              <w:rPr>
                <w:rFonts w:ascii="Arial" w:eastAsia="Arial" w:hAnsi="Arial"/>
                <w:i/>
                <w:sz w:val="22"/>
                <w:szCs w:val="22"/>
              </w:rPr>
              <w:t>(</w:t>
            </w:r>
            <w:proofErr w:type="spellStart"/>
            <w:r w:rsidRPr="000379A1">
              <w:rPr>
                <w:rFonts w:ascii="Arial" w:eastAsia="Arial" w:hAnsi="Arial"/>
                <w:i/>
                <w:sz w:val="22"/>
                <w:szCs w:val="22"/>
              </w:rPr>
              <w:t>disediakan</w:t>
            </w:r>
            <w:proofErr w:type="spellEnd"/>
            <w:r w:rsidRPr="000379A1">
              <w:rPr>
                <w:rFonts w:ascii="Arial" w:eastAsia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i/>
                <w:sz w:val="22"/>
                <w:szCs w:val="22"/>
              </w:rPr>
              <w:t>oleh</w:t>
            </w:r>
            <w:proofErr w:type="spellEnd"/>
            <w:r w:rsidRPr="000379A1">
              <w:rPr>
                <w:rFonts w:ascii="Arial" w:eastAsia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i/>
                <w:sz w:val="22"/>
                <w:szCs w:val="22"/>
              </w:rPr>
              <w:t>urusetia</w:t>
            </w:r>
            <w:proofErr w:type="spellEnd"/>
            <w:r w:rsidRPr="000379A1">
              <w:rPr>
                <w:rFonts w:ascii="Arial" w:eastAsia="Arial" w:hAnsi="Arial"/>
                <w:i/>
                <w:sz w:val="22"/>
                <w:szCs w:val="22"/>
              </w:rPr>
              <w:t>)</w:t>
            </w:r>
          </w:p>
        </w:tc>
      </w:tr>
      <w:tr w:rsidR="002B0ECD" w:rsidRPr="000379A1" w14:paraId="731E44F4" w14:textId="77777777" w:rsidTr="00F753BB">
        <w:tc>
          <w:tcPr>
            <w:tcW w:w="3167" w:type="dxa"/>
            <w:shd w:val="clear" w:color="auto" w:fill="auto"/>
          </w:tcPr>
          <w:p w14:paraId="2BCD354E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7A82BB10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84" w:type="dxa"/>
            <w:shd w:val="clear" w:color="auto" w:fill="auto"/>
          </w:tcPr>
          <w:p w14:paraId="044F5937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383C77E" w14:textId="77777777" w:rsidTr="00F753BB">
        <w:tc>
          <w:tcPr>
            <w:tcW w:w="3167" w:type="dxa"/>
            <w:shd w:val="clear" w:color="auto" w:fill="auto"/>
          </w:tcPr>
          <w:p w14:paraId="6B484AC3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Nama</w:t>
            </w:r>
          </w:p>
        </w:tc>
        <w:tc>
          <w:tcPr>
            <w:tcW w:w="269" w:type="dxa"/>
            <w:shd w:val="clear" w:color="auto" w:fill="auto"/>
          </w:tcPr>
          <w:p w14:paraId="4F68FA13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  <w:tc>
          <w:tcPr>
            <w:tcW w:w="5584" w:type="dxa"/>
            <w:tcBorders>
              <w:bottom w:val="single" w:sz="4" w:space="0" w:color="auto"/>
            </w:tcBorders>
            <w:shd w:val="clear" w:color="auto" w:fill="auto"/>
          </w:tcPr>
          <w:p w14:paraId="094E7FA6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60829B43" w14:textId="77777777" w:rsidTr="00F753BB">
        <w:tc>
          <w:tcPr>
            <w:tcW w:w="3167" w:type="dxa"/>
            <w:shd w:val="clear" w:color="auto" w:fill="auto"/>
          </w:tcPr>
          <w:p w14:paraId="1188EB7E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Program</w:t>
            </w:r>
          </w:p>
        </w:tc>
        <w:tc>
          <w:tcPr>
            <w:tcW w:w="269" w:type="dxa"/>
            <w:shd w:val="clear" w:color="auto" w:fill="auto"/>
          </w:tcPr>
          <w:p w14:paraId="4CBEF586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DEAB9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628DA51F" w14:textId="77777777" w:rsidTr="00F753BB">
        <w:tc>
          <w:tcPr>
            <w:tcW w:w="3167" w:type="dxa"/>
            <w:shd w:val="clear" w:color="auto" w:fill="auto"/>
          </w:tcPr>
          <w:p w14:paraId="0D8B544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Bidang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</w:p>
        </w:tc>
        <w:tc>
          <w:tcPr>
            <w:tcW w:w="269" w:type="dxa"/>
            <w:shd w:val="clear" w:color="auto" w:fill="auto"/>
          </w:tcPr>
          <w:p w14:paraId="352DC43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D85AA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79372230" w14:textId="77777777" w:rsidTr="00F753BB">
        <w:tc>
          <w:tcPr>
            <w:tcW w:w="3167" w:type="dxa"/>
            <w:shd w:val="clear" w:color="auto" w:fill="auto"/>
          </w:tcPr>
          <w:p w14:paraId="6F04725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Tarikh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Sesi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Seminar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Pertukaran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Taraf</w:t>
            </w:r>
            <w:proofErr w:type="spellEnd"/>
          </w:p>
        </w:tc>
        <w:tc>
          <w:tcPr>
            <w:tcW w:w="269" w:type="dxa"/>
            <w:shd w:val="clear" w:color="auto" w:fill="auto"/>
          </w:tcPr>
          <w:p w14:paraId="18A3A33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  <w:tc>
          <w:tcPr>
            <w:tcW w:w="5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A2C02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4502131F" w14:textId="77777777" w:rsidTr="00F753BB">
        <w:tc>
          <w:tcPr>
            <w:tcW w:w="3167" w:type="dxa"/>
            <w:shd w:val="clear" w:color="auto" w:fill="auto"/>
          </w:tcPr>
          <w:p w14:paraId="532786FE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</w:tcPr>
          <w:p w14:paraId="2E72AC58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4" w:space="0" w:color="auto"/>
            </w:tcBorders>
            <w:shd w:val="clear" w:color="auto" w:fill="auto"/>
          </w:tcPr>
          <w:p w14:paraId="004A7F4B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6ED95D63" w14:textId="77777777" w:rsidTr="00F753BB">
        <w:tc>
          <w:tcPr>
            <w:tcW w:w="9020" w:type="dxa"/>
            <w:gridSpan w:val="3"/>
            <w:shd w:val="clear" w:color="auto" w:fill="F2F2F2"/>
          </w:tcPr>
          <w:p w14:paraId="7BA472E9" w14:textId="77777777" w:rsidR="002B0ECD" w:rsidRPr="000379A1" w:rsidRDefault="002B0ECD" w:rsidP="00F753BB">
            <w:pPr>
              <w:spacing w:line="360" w:lineRule="auto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BAHAGIAN A: PENILAIAN DOKUMENTASI</w:t>
            </w:r>
          </w:p>
        </w:tc>
      </w:tr>
    </w:tbl>
    <w:p w14:paraId="23E08BD6" w14:textId="77777777" w:rsidR="002B0ECD" w:rsidRPr="000379A1" w:rsidRDefault="002B0ECD" w:rsidP="002B0ECD">
      <w:pPr>
        <w:spacing w:line="321" w:lineRule="exact"/>
        <w:rPr>
          <w:rFonts w:ascii="Arial" w:eastAsia="Times New Roman" w:hAnsi="Arial"/>
          <w:sz w:val="22"/>
          <w:szCs w:val="22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804"/>
        <w:gridCol w:w="47"/>
        <w:gridCol w:w="850"/>
        <w:gridCol w:w="7319"/>
        <w:gridCol w:w="30"/>
        <w:gridCol w:w="820"/>
      </w:tblGrid>
      <w:tr w:rsidR="002B0ECD" w:rsidRPr="000379A1" w14:paraId="55B88504" w14:textId="77777777" w:rsidTr="00F753BB">
        <w:trPr>
          <w:gridAfter w:val="2"/>
          <w:wAfter w:w="850" w:type="dxa"/>
        </w:trPr>
        <w:tc>
          <w:tcPr>
            <w:tcW w:w="9020" w:type="dxa"/>
            <w:gridSpan w:val="4"/>
            <w:shd w:val="clear" w:color="auto" w:fill="auto"/>
          </w:tcPr>
          <w:p w14:paraId="786167BB" w14:textId="77777777" w:rsidR="002B0ECD" w:rsidRPr="000379A1" w:rsidRDefault="002B0ECD" w:rsidP="002B0ECD">
            <w:pPr>
              <w:numPr>
                <w:ilvl w:val="3"/>
                <w:numId w:val="1"/>
              </w:numPr>
              <w:tabs>
                <w:tab w:val="left" w:pos="720"/>
              </w:tabs>
              <w:spacing w:line="0" w:lineRule="atLeast"/>
              <w:ind w:left="709" w:hanging="567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Penilaian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Dokumentasi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guna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lampiran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jika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perlu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)</w:t>
            </w:r>
          </w:p>
          <w:p w14:paraId="4BD56CB7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60E91E80" w14:textId="77777777" w:rsidTr="00F753BB">
        <w:trPr>
          <w:gridAfter w:val="2"/>
          <w:wAfter w:w="850" w:type="dxa"/>
        </w:trPr>
        <w:tc>
          <w:tcPr>
            <w:tcW w:w="9020" w:type="dxa"/>
            <w:gridSpan w:val="4"/>
            <w:shd w:val="clear" w:color="auto" w:fill="auto"/>
          </w:tcPr>
          <w:p w14:paraId="22D3D0CF" w14:textId="77777777" w:rsidR="002B0ECD" w:rsidRPr="000379A1" w:rsidRDefault="002B0ECD" w:rsidP="002B0ECD">
            <w:pPr>
              <w:numPr>
                <w:ilvl w:val="0"/>
                <w:numId w:val="2"/>
              </w:numPr>
              <w:spacing w:line="248" w:lineRule="exact"/>
              <w:ind w:hanging="1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Pernyataan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tentang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pengenalan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skop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  <w:p w14:paraId="32FE4D52" w14:textId="77777777" w:rsidR="002B0ECD" w:rsidRPr="000379A1" w:rsidRDefault="002B0ECD" w:rsidP="00F753BB">
            <w:pPr>
              <w:tabs>
                <w:tab w:val="left" w:pos="720"/>
              </w:tabs>
              <w:spacing w:line="0" w:lineRule="atLeast"/>
              <w:ind w:left="144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503F67D0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6A43FAED" w14:textId="77777777" w:rsidR="002B0ECD" w:rsidRPr="000379A1" w:rsidRDefault="002B0ECD" w:rsidP="00F753BB">
            <w:pPr>
              <w:spacing w:line="248" w:lineRule="exact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E3B8D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3A8567D5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2B7E7D5E" w14:textId="77777777" w:rsidR="002B0ECD" w:rsidRPr="000379A1" w:rsidRDefault="002B0ECD" w:rsidP="00F753BB">
            <w:pPr>
              <w:spacing w:line="248" w:lineRule="exact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C3AB8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7612DF2C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2AED18B1" w14:textId="77777777" w:rsidR="002B0ECD" w:rsidRPr="000379A1" w:rsidRDefault="002B0ECD" w:rsidP="00F753BB">
            <w:pPr>
              <w:spacing w:line="248" w:lineRule="exact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0E9F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7B0267F7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4D088D06" w14:textId="77777777" w:rsidR="002B0ECD" w:rsidRPr="000379A1" w:rsidRDefault="002B0ECD" w:rsidP="00F753BB">
            <w:pPr>
              <w:spacing w:line="248" w:lineRule="exact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170AB3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44B009BC" w14:textId="77777777" w:rsidTr="00F753BB">
        <w:trPr>
          <w:gridAfter w:val="2"/>
          <w:wAfter w:w="850" w:type="dxa"/>
        </w:trPr>
        <w:tc>
          <w:tcPr>
            <w:tcW w:w="9020" w:type="dxa"/>
            <w:gridSpan w:val="4"/>
            <w:shd w:val="clear" w:color="auto" w:fill="auto"/>
          </w:tcPr>
          <w:p w14:paraId="265B60FF" w14:textId="77777777" w:rsidR="002B0ECD" w:rsidRPr="000379A1" w:rsidRDefault="002B0ECD" w:rsidP="002B0ECD">
            <w:pPr>
              <w:numPr>
                <w:ilvl w:val="0"/>
                <w:numId w:val="2"/>
              </w:numPr>
              <w:spacing w:line="321" w:lineRule="exact"/>
              <w:ind w:hanging="11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Tahap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Kemajuan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Kerja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Semasa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diperingkat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Sarjana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>)</w:t>
            </w:r>
          </w:p>
          <w:p w14:paraId="1AA4F0A1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073F670B" w14:textId="77777777" w:rsidTr="00F753BB">
        <w:tc>
          <w:tcPr>
            <w:tcW w:w="1701" w:type="dxa"/>
            <w:gridSpan w:val="3"/>
            <w:shd w:val="clear" w:color="auto" w:fill="auto"/>
          </w:tcPr>
          <w:p w14:paraId="30724272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(a)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2A6BDE64" w14:textId="77777777" w:rsidR="002B0ECD" w:rsidRPr="000379A1" w:rsidRDefault="002B0ECD" w:rsidP="00F753BB">
            <w:pPr>
              <w:spacing w:line="321" w:lineRule="exact"/>
              <w:ind w:firstLine="141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Pencapaian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Objektif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2B0ECD" w:rsidRPr="000379A1" w14:paraId="4CCCE742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2660B3C4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D2477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7646CE4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6BD0BCBF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5C932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72D13F9A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52B2259E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A007B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1AE7EDF6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6081FDBD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F0332B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0F56561B" w14:textId="77777777" w:rsidTr="00F753BB">
        <w:trPr>
          <w:gridAfter w:val="2"/>
          <w:wAfter w:w="850" w:type="dxa"/>
        </w:trPr>
        <w:tc>
          <w:tcPr>
            <w:tcW w:w="1701" w:type="dxa"/>
            <w:gridSpan w:val="3"/>
            <w:shd w:val="clear" w:color="auto" w:fill="auto"/>
          </w:tcPr>
          <w:p w14:paraId="4EA0BB3A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>(b)</w:t>
            </w:r>
          </w:p>
        </w:tc>
        <w:tc>
          <w:tcPr>
            <w:tcW w:w="7319" w:type="dxa"/>
            <w:shd w:val="clear" w:color="auto" w:fill="auto"/>
          </w:tcPr>
          <w:p w14:paraId="073B7724" w14:textId="77777777" w:rsidR="002B0ECD" w:rsidRPr="000379A1" w:rsidRDefault="002B0ECD" w:rsidP="00F753BB">
            <w:pPr>
              <w:spacing w:line="321" w:lineRule="exact"/>
              <w:ind w:left="141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Hasil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Dapatan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telah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mencapai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sekurang-kurangnya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80%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Objektif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hasil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kerja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program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Sarjana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</w:tc>
      </w:tr>
      <w:tr w:rsidR="002B0ECD" w:rsidRPr="000379A1" w14:paraId="0A507459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7E31FBDB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980DA6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3BF86691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4B8C220B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02E42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0AC15955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4383A8CF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FE8C3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0A07FBC7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368CD936" w14:textId="77777777" w:rsidR="002B0ECD" w:rsidRPr="000379A1" w:rsidRDefault="002B0ECD" w:rsidP="00F753BB">
            <w:pPr>
              <w:spacing w:line="321" w:lineRule="exact"/>
              <w:jc w:val="righ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75C375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14:paraId="44D84D5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14:paraId="391C341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54AE2710" w14:textId="77777777" w:rsidTr="00F753BB">
        <w:trPr>
          <w:gridAfter w:val="2"/>
          <w:wAfter w:w="850" w:type="dxa"/>
        </w:trPr>
        <w:tc>
          <w:tcPr>
            <w:tcW w:w="9020" w:type="dxa"/>
            <w:gridSpan w:val="4"/>
            <w:shd w:val="clear" w:color="auto" w:fill="auto"/>
          </w:tcPr>
          <w:p w14:paraId="6F52C074" w14:textId="77777777" w:rsidR="002B0ECD" w:rsidRPr="000379A1" w:rsidRDefault="002B0ECD" w:rsidP="002B0ECD">
            <w:pPr>
              <w:numPr>
                <w:ilvl w:val="0"/>
                <w:numId w:val="2"/>
              </w:numPr>
              <w:spacing w:line="321" w:lineRule="exact"/>
              <w:ind w:left="851" w:hanging="491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lastRenderedPageBreak/>
              <w:t xml:space="preserve"> 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Kaedah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pertimbangan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harus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diberi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kepada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teknik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dijalankan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kepada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luasnya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skop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kerja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terlibat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contohnya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dari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segi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kerja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luar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kerja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makmal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temuduga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perpustakaan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serta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kepada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bukti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tentang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jumlah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data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terkumpul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). </w:t>
            </w:r>
          </w:p>
        </w:tc>
      </w:tr>
      <w:tr w:rsidR="002B0ECD" w:rsidRPr="000379A1" w14:paraId="234537E0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381D73A5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A4AD2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B0ECD" w:rsidRPr="000379A1" w14:paraId="3F5BB262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317D6132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68651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43227731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3BD73517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1C84E1" w14:textId="77777777" w:rsidR="002B0ECD" w:rsidRPr="000379A1" w:rsidRDefault="002B0ECD" w:rsidP="00F753BB">
            <w:pPr>
              <w:spacing w:line="360" w:lineRule="auto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DF55090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shd w:val="clear" w:color="auto" w:fill="auto"/>
          </w:tcPr>
          <w:p w14:paraId="1C436945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2A4711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B0ECD" w:rsidRPr="000379A1" w14:paraId="705020FB" w14:textId="77777777" w:rsidTr="00F753BB">
        <w:trPr>
          <w:gridAfter w:val="2"/>
          <w:wAfter w:w="850" w:type="dxa"/>
        </w:trPr>
        <w:tc>
          <w:tcPr>
            <w:tcW w:w="9020" w:type="dxa"/>
            <w:gridSpan w:val="4"/>
            <w:shd w:val="clear" w:color="auto" w:fill="auto"/>
          </w:tcPr>
          <w:p w14:paraId="372061AE" w14:textId="77777777" w:rsidR="002B0ECD" w:rsidRPr="000379A1" w:rsidRDefault="002B0ECD" w:rsidP="002B0ECD">
            <w:pPr>
              <w:numPr>
                <w:ilvl w:val="0"/>
                <w:numId w:val="2"/>
              </w:numPr>
              <w:spacing w:line="321" w:lineRule="exact"/>
              <w:ind w:left="851" w:hanging="425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Rancangan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membawa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Kedoktoran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secara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pertimbangan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harus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diberi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kepada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kejelasan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kesediaan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memperluaskan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sedang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dijalankan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). Gantt Chart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jelas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perlu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disertakan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</w:tc>
      </w:tr>
      <w:tr w:rsidR="002B0ECD" w:rsidRPr="000379A1" w14:paraId="5E402D30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 w:val="restart"/>
            <w:shd w:val="clear" w:color="auto" w:fill="auto"/>
          </w:tcPr>
          <w:p w14:paraId="4D0E360B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C1D63" w14:textId="77777777" w:rsidR="002B0ECD" w:rsidRPr="000379A1" w:rsidRDefault="002B0ECD" w:rsidP="00F753BB">
            <w:pPr>
              <w:spacing w:line="360" w:lineRule="auto"/>
              <w:ind w:left="720" w:hanging="720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2B0ECD" w:rsidRPr="000379A1" w14:paraId="5464B832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5F127C8D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11F90" w14:textId="77777777" w:rsidR="002B0ECD" w:rsidRPr="000379A1" w:rsidRDefault="002B0ECD" w:rsidP="00F753BB">
            <w:pPr>
              <w:spacing w:line="360" w:lineRule="auto"/>
              <w:ind w:left="720" w:hanging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33B59C6C" w14:textId="77777777" w:rsidTr="00F753BB">
        <w:trPr>
          <w:gridAfter w:val="2"/>
          <w:wAfter w:w="850" w:type="dxa"/>
        </w:trPr>
        <w:tc>
          <w:tcPr>
            <w:tcW w:w="851" w:type="dxa"/>
            <w:gridSpan w:val="2"/>
            <w:vMerge/>
            <w:shd w:val="clear" w:color="auto" w:fill="auto"/>
          </w:tcPr>
          <w:p w14:paraId="36FB2AAF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1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15137" w14:textId="77777777" w:rsidR="002B0ECD" w:rsidRPr="000379A1" w:rsidRDefault="002B0ECD" w:rsidP="00F753BB">
            <w:pPr>
              <w:spacing w:line="360" w:lineRule="auto"/>
              <w:ind w:left="720" w:hanging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55BB2B51" w14:textId="77777777" w:rsidTr="00F753BB">
        <w:trPr>
          <w:gridAfter w:val="2"/>
          <w:wAfter w:w="850" w:type="dxa"/>
        </w:trPr>
        <w:tc>
          <w:tcPr>
            <w:tcW w:w="9020" w:type="dxa"/>
            <w:gridSpan w:val="4"/>
            <w:shd w:val="clear" w:color="auto" w:fill="auto"/>
          </w:tcPr>
          <w:p w14:paraId="593EB539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388276F3" w14:textId="77777777" w:rsidTr="00F753BB">
        <w:trPr>
          <w:gridAfter w:val="1"/>
          <w:wAfter w:w="820" w:type="dxa"/>
        </w:trPr>
        <w:tc>
          <w:tcPr>
            <w:tcW w:w="9050" w:type="dxa"/>
            <w:gridSpan w:val="5"/>
            <w:shd w:val="clear" w:color="auto" w:fill="auto"/>
          </w:tcPr>
          <w:p w14:paraId="08799394" w14:textId="77777777" w:rsidR="002B0ECD" w:rsidRPr="000379A1" w:rsidRDefault="002B0ECD" w:rsidP="002B0ECD">
            <w:pPr>
              <w:numPr>
                <w:ilvl w:val="3"/>
                <w:numId w:val="1"/>
              </w:numPr>
              <w:spacing w:line="321" w:lineRule="exact"/>
              <w:ind w:left="709" w:hanging="567"/>
              <w:jc w:val="both"/>
              <w:rPr>
                <w:rFonts w:ascii="Arial" w:eastAsia="Times New Roman" w:hAnsi="Arial"/>
                <w:b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Penghasilan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sepanjang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pengajian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program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Sarjana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bagi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berkenaan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):</w:t>
            </w:r>
          </w:p>
          <w:p w14:paraId="3B1F3D61" w14:textId="77777777" w:rsidR="002B0ECD" w:rsidRPr="000379A1" w:rsidRDefault="002B0ECD" w:rsidP="00F753BB">
            <w:pPr>
              <w:spacing w:line="321" w:lineRule="exact"/>
              <w:ind w:left="2880"/>
              <w:rPr>
                <w:rFonts w:ascii="Arial" w:eastAsia="Times New Roman" w:hAnsi="Arial"/>
                <w:bCs/>
                <w:sz w:val="18"/>
                <w:szCs w:val="18"/>
              </w:rPr>
            </w:pPr>
          </w:p>
        </w:tc>
      </w:tr>
      <w:tr w:rsidR="002B0ECD" w:rsidRPr="000379A1" w14:paraId="18301419" w14:textId="77777777" w:rsidTr="00F753BB">
        <w:trPr>
          <w:gridAfter w:val="1"/>
          <w:wAfter w:w="820" w:type="dxa"/>
        </w:trPr>
        <w:tc>
          <w:tcPr>
            <w:tcW w:w="804" w:type="dxa"/>
            <w:vMerge w:val="restart"/>
            <w:shd w:val="clear" w:color="auto" w:fill="auto"/>
          </w:tcPr>
          <w:p w14:paraId="001A116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1AA76A" w14:textId="77777777" w:rsidR="002B0ECD" w:rsidRPr="000379A1" w:rsidRDefault="002B0ECD" w:rsidP="002B0ECD">
            <w:pPr>
              <w:numPr>
                <w:ilvl w:val="0"/>
                <w:numId w:val="3"/>
              </w:numPr>
              <w:spacing w:line="0" w:lineRule="atLeast"/>
              <w:ind w:left="478" w:hanging="425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kertas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jurnal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diterima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penerbitan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seminar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universiti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kebangsaan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antarabangsa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30953ED0" w14:textId="77777777" w:rsidR="002B0ECD" w:rsidRPr="000379A1" w:rsidRDefault="002B0ECD" w:rsidP="00F753BB">
            <w:pPr>
              <w:spacing w:line="0" w:lineRule="atLeast"/>
              <w:ind w:left="660" w:hanging="426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68978757" w14:textId="77777777" w:rsidR="002B0ECD" w:rsidRPr="000379A1" w:rsidRDefault="002B0ECD" w:rsidP="00F753B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3842CC6" w14:textId="77777777" w:rsidTr="00F753BB">
        <w:trPr>
          <w:gridAfter w:val="1"/>
          <w:wAfter w:w="820" w:type="dxa"/>
        </w:trPr>
        <w:tc>
          <w:tcPr>
            <w:tcW w:w="804" w:type="dxa"/>
            <w:vMerge/>
            <w:shd w:val="clear" w:color="auto" w:fill="auto"/>
          </w:tcPr>
          <w:p w14:paraId="077FCC11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45881" w14:textId="77777777" w:rsidR="002B0ECD" w:rsidRPr="000379A1" w:rsidRDefault="002B0ECD" w:rsidP="00F753BB">
            <w:pPr>
              <w:spacing w:line="360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277FFD8B" w14:textId="77777777" w:rsidTr="00F753BB">
        <w:trPr>
          <w:gridAfter w:val="1"/>
          <w:wAfter w:w="820" w:type="dxa"/>
        </w:trPr>
        <w:tc>
          <w:tcPr>
            <w:tcW w:w="804" w:type="dxa"/>
            <w:vMerge/>
            <w:shd w:val="clear" w:color="auto" w:fill="auto"/>
          </w:tcPr>
          <w:p w14:paraId="20B66E97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D5559" w14:textId="77777777" w:rsidR="002B0ECD" w:rsidRPr="000379A1" w:rsidRDefault="002B0ECD" w:rsidP="00F753BB">
            <w:pPr>
              <w:spacing w:line="360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290E1B25" w14:textId="77777777" w:rsidTr="00F753BB">
        <w:trPr>
          <w:gridAfter w:val="1"/>
          <w:wAfter w:w="820" w:type="dxa"/>
        </w:trPr>
        <w:tc>
          <w:tcPr>
            <w:tcW w:w="804" w:type="dxa"/>
            <w:vMerge/>
            <w:shd w:val="clear" w:color="auto" w:fill="auto"/>
          </w:tcPr>
          <w:p w14:paraId="742E788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D32511" w14:textId="77777777" w:rsidR="002B0ECD" w:rsidRPr="000379A1" w:rsidRDefault="002B0ECD" w:rsidP="00F753BB">
            <w:pPr>
              <w:spacing w:line="0" w:lineRule="atLeast"/>
              <w:ind w:left="660" w:hanging="426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0041DC6A" w14:textId="77777777" w:rsidR="002B0ECD" w:rsidRPr="000379A1" w:rsidRDefault="002B0ECD" w:rsidP="00F753BB">
            <w:pPr>
              <w:spacing w:line="0" w:lineRule="atLeast"/>
              <w:ind w:left="660" w:hanging="426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</w:p>
          <w:p w14:paraId="79B17CCF" w14:textId="77777777" w:rsidR="002B0ECD" w:rsidRPr="000379A1" w:rsidRDefault="002B0ECD" w:rsidP="00F753BB">
            <w:pPr>
              <w:spacing w:line="0" w:lineRule="atLeast"/>
              <w:ind w:left="720"/>
              <w:jc w:val="both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B0ECD" w:rsidRPr="000379A1" w14:paraId="3066C9F8" w14:textId="77777777" w:rsidTr="00F753BB">
        <w:trPr>
          <w:gridAfter w:val="1"/>
          <w:wAfter w:w="820" w:type="dxa"/>
        </w:trPr>
        <w:tc>
          <w:tcPr>
            <w:tcW w:w="804" w:type="dxa"/>
            <w:shd w:val="clear" w:color="auto" w:fill="auto"/>
          </w:tcPr>
          <w:p w14:paraId="1D342BBE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7ECE91" w14:textId="77777777" w:rsidR="002B0ECD" w:rsidRPr="000379A1" w:rsidRDefault="002B0ECD" w:rsidP="002B0ECD">
            <w:pPr>
              <w:numPr>
                <w:ilvl w:val="0"/>
                <w:numId w:val="3"/>
              </w:numPr>
              <w:spacing w:line="0" w:lineRule="atLeast"/>
              <w:ind w:left="476" w:hanging="423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paten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sedang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menunggu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kelulusan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(</w:t>
            </w:r>
            <w:r w:rsidRPr="000379A1">
              <w:rPr>
                <w:rFonts w:ascii="Arial" w:eastAsia="Arial" w:hAnsi="Arial"/>
                <w:i/>
                <w:sz w:val="22"/>
                <w:szCs w:val="22"/>
              </w:rPr>
              <w:t>patent pending</w:t>
            </w:r>
            <w:r w:rsidRPr="000379A1">
              <w:rPr>
                <w:rFonts w:ascii="Arial" w:eastAsia="Arial" w:hAnsi="Arial"/>
                <w:sz w:val="22"/>
                <w:szCs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telah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diluluskan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seminar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universiti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kebangsaan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antarabangsa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1CC799DF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DDD61F3" w14:textId="77777777" w:rsidTr="00F753BB">
        <w:trPr>
          <w:gridAfter w:val="1"/>
          <w:wAfter w:w="820" w:type="dxa"/>
        </w:trPr>
        <w:tc>
          <w:tcPr>
            <w:tcW w:w="804" w:type="dxa"/>
            <w:shd w:val="clear" w:color="auto" w:fill="auto"/>
          </w:tcPr>
          <w:p w14:paraId="725EED48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DA38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733E9DFD" w14:textId="77777777" w:rsidTr="00F753BB">
        <w:trPr>
          <w:gridAfter w:val="1"/>
          <w:wAfter w:w="820" w:type="dxa"/>
        </w:trPr>
        <w:tc>
          <w:tcPr>
            <w:tcW w:w="804" w:type="dxa"/>
            <w:shd w:val="clear" w:color="auto" w:fill="auto"/>
          </w:tcPr>
          <w:p w14:paraId="21036552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2BD8E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443FF5F6" w14:textId="77777777" w:rsidR="002B0ECD" w:rsidRPr="000379A1" w:rsidRDefault="002B0ECD" w:rsidP="002B0ECD">
      <w:pPr>
        <w:spacing w:line="321" w:lineRule="exact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"/>
        <w:gridCol w:w="8220"/>
      </w:tblGrid>
      <w:tr w:rsidR="002B0ECD" w:rsidRPr="000379A1" w14:paraId="74A06F5B" w14:textId="77777777" w:rsidTr="00F753BB">
        <w:tc>
          <w:tcPr>
            <w:tcW w:w="9020" w:type="dxa"/>
            <w:gridSpan w:val="2"/>
            <w:shd w:val="clear" w:color="auto" w:fill="F2F2F2"/>
          </w:tcPr>
          <w:p w14:paraId="64CBAC5E" w14:textId="77777777" w:rsidR="002B0ECD" w:rsidRPr="000379A1" w:rsidRDefault="002B0ECD" w:rsidP="00F753BB">
            <w:pPr>
              <w:spacing w:line="276" w:lineRule="auto"/>
              <w:ind w:left="142"/>
              <w:jc w:val="both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BAHAGIAN B: PENILAIAN PEMBENTANGAN (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dilengkapkan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semasa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seminar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penukaran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taraf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pencalonan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)</w:t>
            </w:r>
          </w:p>
        </w:tc>
      </w:tr>
      <w:tr w:rsidR="002B0ECD" w:rsidRPr="000379A1" w14:paraId="316B88BF" w14:textId="77777777" w:rsidTr="00F753BB">
        <w:tc>
          <w:tcPr>
            <w:tcW w:w="9020" w:type="dxa"/>
            <w:gridSpan w:val="2"/>
            <w:shd w:val="clear" w:color="auto" w:fill="auto"/>
          </w:tcPr>
          <w:p w14:paraId="49DCF4C3" w14:textId="77777777" w:rsidR="002B0ECD" w:rsidRPr="000379A1" w:rsidRDefault="002B0ECD" w:rsidP="00F753BB">
            <w:pPr>
              <w:spacing w:line="321" w:lineRule="exact"/>
              <w:ind w:left="2880"/>
              <w:rPr>
                <w:rFonts w:ascii="Arial" w:eastAsia="Times New Roman" w:hAnsi="Arial"/>
                <w:bCs/>
                <w:sz w:val="18"/>
                <w:szCs w:val="18"/>
              </w:rPr>
            </w:pPr>
          </w:p>
          <w:p w14:paraId="3CA6BCAC" w14:textId="77777777" w:rsidR="002B0ECD" w:rsidRPr="000379A1" w:rsidRDefault="002B0ECD" w:rsidP="002B0ECD">
            <w:pPr>
              <w:numPr>
                <w:ilvl w:val="0"/>
                <w:numId w:val="6"/>
              </w:numPr>
              <w:spacing w:line="321" w:lineRule="exact"/>
              <w:ind w:hanging="927"/>
              <w:rPr>
                <w:rFonts w:ascii="Arial" w:eastAsia="Times New Roman" w:hAnsi="Arial"/>
                <w:b/>
                <w:strike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Masa</w:t>
            </w:r>
          </w:p>
          <w:p w14:paraId="63A0F889" w14:textId="77777777" w:rsidR="002B0ECD" w:rsidRPr="000379A1" w:rsidRDefault="002B0ECD" w:rsidP="00F753BB">
            <w:pPr>
              <w:spacing w:line="321" w:lineRule="exact"/>
              <w:ind w:left="1069"/>
              <w:rPr>
                <w:rFonts w:ascii="Arial" w:eastAsia="Times New Roman" w:hAnsi="Arial"/>
                <w:bCs/>
                <w:sz w:val="18"/>
                <w:szCs w:val="18"/>
              </w:rPr>
            </w:pPr>
          </w:p>
        </w:tc>
      </w:tr>
      <w:tr w:rsidR="002B0ECD" w:rsidRPr="000379A1" w14:paraId="6A13C49B" w14:textId="77777777" w:rsidTr="00F753BB">
        <w:tc>
          <w:tcPr>
            <w:tcW w:w="800" w:type="dxa"/>
            <w:vMerge w:val="restart"/>
            <w:shd w:val="clear" w:color="auto" w:fill="auto"/>
          </w:tcPr>
          <w:p w14:paraId="0569CD3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14:paraId="46F2C246" w14:textId="77777777" w:rsidR="002B0ECD" w:rsidRPr="000379A1" w:rsidRDefault="002B0ECD" w:rsidP="002B0ECD">
            <w:pPr>
              <w:numPr>
                <w:ilvl w:val="0"/>
                <w:numId w:val="4"/>
              </w:numPr>
              <w:spacing w:line="276" w:lineRule="auto"/>
              <w:ind w:left="480" w:hanging="425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berupaya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mempertahankan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bagaimana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dijalankan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dapat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diperluaskan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program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Kedoktoran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secara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. </w:t>
            </w:r>
          </w:p>
        </w:tc>
      </w:tr>
      <w:tr w:rsidR="002B0ECD" w:rsidRPr="000379A1" w14:paraId="6E8C47AE" w14:textId="77777777" w:rsidTr="00F753BB">
        <w:tc>
          <w:tcPr>
            <w:tcW w:w="800" w:type="dxa"/>
            <w:vMerge/>
            <w:shd w:val="clear" w:color="auto" w:fill="auto"/>
          </w:tcPr>
          <w:p w14:paraId="136A4B9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auto"/>
          </w:tcPr>
          <w:p w14:paraId="6FE2E586" w14:textId="77777777" w:rsidR="002B0ECD" w:rsidRPr="000379A1" w:rsidRDefault="002B0ECD" w:rsidP="00F753BB">
            <w:pPr>
              <w:spacing w:line="276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0439F7A5" w14:textId="77777777" w:rsidTr="00F753BB">
        <w:tc>
          <w:tcPr>
            <w:tcW w:w="800" w:type="dxa"/>
            <w:vMerge/>
            <w:shd w:val="clear" w:color="auto" w:fill="auto"/>
          </w:tcPr>
          <w:p w14:paraId="16A6BDBF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A12A5" w14:textId="77777777" w:rsidR="002B0ECD" w:rsidRPr="000379A1" w:rsidRDefault="002B0ECD" w:rsidP="00F753BB">
            <w:pPr>
              <w:spacing w:line="276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2FB0994D" w14:textId="77777777" w:rsidTr="00F753BB">
        <w:tc>
          <w:tcPr>
            <w:tcW w:w="800" w:type="dxa"/>
            <w:vMerge/>
            <w:shd w:val="clear" w:color="auto" w:fill="auto"/>
          </w:tcPr>
          <w:p w14:paraId="3EDE3528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  <w:shd w:val="clear" w:color="auto" w:fill="auto"/>
          </w:tcPr>
          <w:p w14:paraId="6DAA0C8E" w14:textId="77777777" w:rsidR="002B0ECD" w:rsidRPr="000379A1" w:rsidRDefault="002B0ECD" w:rsidP="00F753BB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5C9ECC0C" w14:textId="77777777" w:rsidTr="00F753BB">
        <w:tc>
          <w:tcPr>
            <w:tcW w:w="800" w:type="dxa"/>
            <w:shd w:val="clear" w:color="auto" w:fill="auto"/>
          </w:tcPr>
          <w:p w14:paraId="24F5E03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  <w:shd w:val="clear" w:color="auto" w:fill="auto"/>
          </w:tcPr>
          <w:p w14:paraId="07A83FA8" w14:textId="77777777" w:rsidR="002B0ECD" w:rsidRPr="000379A1" w:rsidRDefault="002B0ECD" w:rsidP="00F753BB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737B21E5" w14:textId="77777777" w:rsidTr="00F753BB">
        <w:tc>
          <w:tcPr>
            <w:tcW w:w="800" w:type="dxa"/>
            <w:shd w:val="clear" w:color="auto" w:fill="auto"/>
          </w:tcPr>
          <w:p w14:paraId="5306D528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14:paraId="482C2F7B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14:paraId="62265441" w14:textId="77777777" w:rsidR="002B0ECD" w:rsidRPr="000379A1" w:rsidRDefault="002B0ECD" w:rsidP="002B0ECD">
            <w:pPr>
              <w:numPr>
                <w:ilvl w:val="0"/>
                <w:numId w:val="4"/>
              </w:numPr>
              <w:spacing w:line="0" w:lineRule="atLeast"/>
              <w:ind w:left="477" w:hanging="422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Kemahiran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komunikasi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(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berupaya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memberi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maklum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balas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tentang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semua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persoalan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diutarakan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>)</w:t>
            </w:r>
          </w:p>
        </w:tc>
      </w:tr>
      <w:tr w:rsidR="002B0ECD" w:rsidRPr="000379A1" w14:paraId="7146564D" w14:textId="77777777" w:rsidTr="00F753BB">
        <w:tc>
          <w:tcPr>
            <w:tcW w:w="800" w:type="dxa"/>
            <w:shd w:val="clear" w:color="auto" w:fill="auto"/>
          </w:tcPr>
          <w:p w14:paraId="55D037B0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auto"/>
          </w:tcPr>
          <w:p w14:paraId="2FF5518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056663BB" w14:textId="77777777" w:rsidTr="00F753BB">
        <w:tc>
          <w:tcPr>
            <w:tcW w:w="800" w:type="dxa"/>
            <w:shd w:val="clear" w:color="auto" w:fill="auto"/>
          </w:tcPr>
          <w:p w14:paraId="3269BE23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0096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54FB2492" w14:textId="77777777" w:rsidTr="00F753BB">
        <w:tc>
          <w:tcPr>
            <w:tcW w:w="800" w:type="dxa"/>
            <w:shd w:val="clear" w:color="auto" w:fill="auto"/>
          </w:tcPr>
          <w:p w14:paraId="440CBB33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66B32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788C04BC" w14:textId="77777777" w:rsidTr="00F753BB">
        <w:tc>
          <w:tcPr>
            <w:tcW w:w="800" w:type="dxa"/>
            <w:shd w:val="clear" w:color="auto" w:fill="auto"/>
          </w:tcPr>
          <w:p w14:paraId="41B6D2D9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</w:tcBorders>
            <w:shd w:val="clear" w:color="auto" w:fill="auto"/>
          </w:tcPr>
          <w:p w14:paraId="1DC3B88F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EA37138" w14:textId="77777777" w:rsidTr="00F753BB">
        <w:tc>
          <w:tcPr>
            <w:tcW w:w="800" w:type="dxa"/>
            <w:shd w:val="clear" w:color="auto" w:fill="auto"/>
          </w:tcPr>
          <w:p w14:paraId="2E9EA8BE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14:paraId="17BC5206" w14:textId="77777777" w:rsidR="002B0ECD" w:rsidRPr="000379A1" w:rsidRDefault="002B0ECD" w:rsidP="002B0ECD">
            <w:pPr>
              <w:numPr>
                <w:ilvl w:val="0"/>
                <w:numId w:val="4"/>
              </w:numPr>
              <w:spacing w:line="321" w:lineRule="exact"/>
              <w:ind w:left="476" w:right="85" w:hanging="424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mempunyai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potensi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melaksanakan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bertaraf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Kedoktoran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secara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Times New Roman" w:hAnsi="Arial"/>
                <w:sz w:val="22"/>
                <w:szCs w:val="22"/>
              </w:rPr>
              <w:t>.</w:t>
            </w:r>
          </w:p>
        </w:tc>
      </w:tr>
      <w:tr w:rsidR="002B0ECD" w:rsidRPr="000379A1" w14:paraId="3DA62295" w14:textId="77777777" w:rsidTr="00F753BB">
        <w:tc>
          <w:tcPr>
            <w:tcW w:w="800" w:type="dxa"/>
            <w:shd w:val="clear" w:color="auto" w:fill="auto"/>
          </w:tcPr>
          <w:p w14:paraId="4F3B3E4B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auto"/>
          </w:tcPr>
          <w:p w14:paraId="2ED1B1FE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6B41F9C" w14:textId="77777777" w:rsidTr="00F753BB">
        <w:tc>
          <w:tcPr>
            <w:tcW w:w="800" w:type="dxa"/>
            <w:shd w:val="clear" w:color="auto" w:fill="auto"/>
          </w:tcPr>
          <w:p w14:paraId="298988A5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BE59B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3FB14FC2" w14:textId="77777777" w:rsidTr="00F753BB">
        <w:tc>
          <w:tcPr>
            <w:tcW w:w="800" w:type="dxa"/>
            <w:shd w:val="clear" w:color="auto" w:fill="auto"/>
          </w:tcPr>
          <w:p w14:paraId="672D7544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8AA7D" w14:textId="77777777" w:rsidR="002B0ECD" w:rsidRPr="000379A1" w:rsidRDefault="002B0ECD" w:rsidP="00F753BB">
            <w:pPr>
              <w:spacing w:line="321" w:lineRule="exact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104D90DC" w14:textId="77777777" w:rsidR="002B0ECD" w:rsidRPr="000379A1" w:rsidRDefault="002B0ECD" w:rsidP="002B0ECD">
      <w:pPr>
        <w:spacing w:line="321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B0ECD" w:rsidRPr="000379A1" w14:paraId="6B63290C" w14:textId="77777777" w:rsidTr="00F753BB">
        <w:tc>
          <w:tcPr>
            <w:tcW w:w="9494" w:type="dxa"/>
            <w:gridSpan w:val="2"/>
            <w:shd w:val="clear" w:color="auto" w:fill="auto"/>
          </w:tcPr>
          <w:p w14:paraId="0ABAF110" w14:textId="77777777" w:rsidR="002B0ECD" w:rsidRPr="000379A1" w:rsidRDefault="002B0ECD" w:rsidP="002B0ECD">
            <w:pPr>
              <w:numPr>
                <w:ilvl w:val="0"/>
                <w:numId w:val="5"/>
              </w:numPr>
              <w:spacing w:line="321" w:lineRule="exact"/>
              <w:ind w:hanging="2790"/>
              <w:rPr>
                <w:rFonts w:ascii="Arial" w:eastAsia="Times New Roman" w:hAnsi="Arial"/>
                <w:b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Ulasan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keseluruhan</w:t>
            </w:r>
            <w:proofErr w:type="spellEnd"/>
            <w:r w:rsidRPr="000379A1">
              <w:rPr>
                <w:rFonts w:ascii="Arial" w:eastAsia="Times New Roman" w:hAnsi="Arial"/>
                <w:b/>
                <w:sz w:val="22"/>
                <w:szCs w:val="22"/>
              </w:rPr>
              <w:t>:</w:t>
            </w:r>
          </w:p>
          <w:p w14:paraId="40BE9B93" w14:textId="77777777" w:rsidR="002B0ECD" w:rsidRPr="000379A1" w:rsidRDefault="002B0ECD" w:rsidP="00F753BB">
            <w:pPr>
              <w:spacing w:line="321" w:lineRule="exact"/>
              <w:ind w:left="2880"/>
              <w:rPr>
                <w:rFonts w:ascii="Arial" w:eastAsia="Times New Roman" w:hAnsi="Arial"/>
                <w:b/>
                <w:sz w:val="22"/>
                <w:szCs w:val="22"/>
              </w:rPr>
            </w:pPr>
          </w:p>
        </w:tc>
      </w:tr>
      <w:tr w:rsidR="002B0ECD" w:rsidRPr="000379A1" w14:paraId="5B4F4916" w14:textId="77777777" w:rsidTr="00F753BB">
        <w:tc>
          <w:tcPr>
            <w:tcW w:w="851" w:type="dxa"/>
            <w:vMerge w:val="restart"/>
            <w:shd w:val="clear" w:color="auto" w:fill="auto"/>
          </w:tcPr>
          <w:p w14:paraId="562A989C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643" w:type="dxa"/>
            <w:tcBorders>
              <w:bottom w:val="single" w:sz="4" w:space="0" w:color="auto"/>
            </w:tcBorders>
            <w:shd w:val="clear" w:color="auto" w:fill="auto"/>
          </w:tcPr>
          <w:p w14:paraId="3B2D7E33" w14:textId="77777777" w:rsidR="002B0ECD" w:rsidRPr="000379A1" w:rsidRDefault="002B0ECD" w:rsidP="00F753BB">
            <w:pPr>
              <w:spacing w:line="276" w:lineRule="auto"/>
              <w:ind w:left="72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1D64BE36" w14:textId="77777777" w:rsidTr="00F753BB"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B3B3AD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0AFCB" w14:textId="77777777" w:rsidR="002B0ECD" w:rsidRPr="000379A1" w:rsidRDefault="002B0ECD" w:rsidP="00F753BB">
            <w:pPr>
              <w:spacing w:line="276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350E5F28" w14:textId="77777777" w:rsidTr="00F753BB">
        <w:tc>
          <w:tcPr>
            <w:tcW w:w="851" w:type="dxa"/>
            <w:vMerge/>
            <w:shd w:val="clear" w:color="auto" w:fill="auto"/>
          </w:tcPr>
          <w:p w14:paraId="3CE1F1B0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1BF22" w14:textId="77777777" w:rsidR="002B0ECD" w:rsidRPr="000379A1" w:rsidRDefault="002B0ECD" w:rsidP="00F753BB">
            <w:pPr>
              <w:spacing w:line="276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2B0ECD" w:rsidRPr="000379A1" w14:paraId="4C0BD886" w14:textId="77777777" w:rsidTr="00F753BB">
        <w:tc>
          <w:tcPr>
            <w:tcW w:w="851" w:type="dxa"/>
            <w:vMerge/>
            <w:shd w:val="clear" w:color="auto" w:fill="auto"/>
          </w:tcPr>
          <w:p w14:paraId="03655947" w14:textId="77777777" w:rsidR="002B0ECD" w:rsidRPr="000379A1" w:rsidRDefault="002B0ECD" w:rsidP="00F753BB">
            <w:pPr>
              <w:spacing w:line="321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auto"/>
            </w:tcBorders>
            <w:shd w:val="clear" w:color="auto" w:fill="auto"/>
          </w:tcPr>
          <w:p w14:paraId="621EA0CE" w14:textId="77777777" w:rsidR="002B0ECD" w:rsidRPr="000379A1" w:rsidRDefault="002B0ECD" w:rsidP="00F753BB">
            <w:pPr>
              <w:spacing w:line="276" w:lineRule="auto"/>
              <w:ind w:left="7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7D7E76C6" w14:textId="77777777" w:rsidR="002B0ECD" w:rsidRPr="000379A1" w:rsidRDefault="002B0ECD" w:rsidP="002B0ECD">
      <w:pPr>
        <w:tabs>
          <w:tab w:val="left" w:pos="700"/>
        </w:tabs>
        <w:spacing w:line="0" w:lineRule="atLeast"/>
        <w:rPr>
          <w:rFonts w:ascii="Arial" w:eastAsia="Times New Roman" w:hAnsi="Arial"/>
          <w:sz w:val="22"/>
          <w:szCs w:val="22"/>
        </w:rPr>
      </w:pPr>
    </w:p>
    <w:p w14:paraId="779F91EC" w14:textId="77777777" w:rsidR="002B0ECD" w:rsidRPr="000379A1" w:rsidRDefault="002B0ECD" w:rsidP="002B0ECD">
      <w:pPr>
        <w:numPr>
          <w:ilvl w:val="0"/>
          <w:numId w:val="5"/>
        </w:numPr>
        <w:tabs>
          <w:tab w:val="left" w:pos="700"/>
        </w:tabs>
        <w:spacing w:line="0" w:lineRule="atLeast"/>
        <w:ind w:hanging="2790"/>
        <w:rPr>
          <w:rFonts w:ascii="Arial" w:eastAsia="Arial" w:hAnsi="Arial"/>
          <w:b/>
          <w:sz w:val="22"/>
          <w:szCs w:val="22"/>
        </w:rPr>
      </w:pPr>
      <w:proofErr w:type="spellStart"/>
      <w:r w:rsidRPr="000379A1">
        <w:rPr>
          <w:rFonts w:ascii="Arial" w:eastAsia="Arial" w:hAnsi="Arial"/>
          <w:b/>
          <w:sz w:val="22"/>
          <w:szCs w:val="22"/>
        </w:rPr>
        <w:t>Perakuan</w:t>
      </w:r>
      <w:proofErr w:type="spellEnd"/>
    </w:p>
    <w:p w14:paraId="3FADFEA6" w14:textId="77777777" w:rsidR="002B0ECD" w:rsidRPr="000379A1" w:rsidRDefault="002B0ECD" w:rsidP="002B0ECD">
      <w:pPr>
        <w:tabs>
          <w:tab w:val="left" w:pos="700"/>
        </w:tabs>
        <w:spacing w:line="0" w:lineRule="atLeast"/>
        <w:ind w:left="2880"/>
        <w:rPr>
          <w:rFonts w:ascii="Arial" w:eastAsia="Arial" w:hAnsi="Arial"/>
          <w:b/>
          <w:sz w:val="22"/>
          <w:szCs w:val="22"/>
        </w:rPr>
      </w:pPr>
    </w:p>
    <w:p w14:paraId="110F0026" w14:textId="77777777" w:rsidR="002B0ECD" w:rsidRPr="000379A1" w:rsidRDefault="002B0ECD" w:rsidP="002B0ECD">
      <w:pPr>
        <w:spacing w:line="0" w:lineRule="atLeast"/>
        <w:ind w:left="709"/>
        <w:rPr>
          <w:rFonts w:ascii="Arial" w:eastAsia="Arial" w:hAnsi="Arial"/>
          <w:sz w:val="22"/>
          <w:szCs w:val="22"/>
        </w:rPr>
      </w:pPr>
      <w:r w:rsidRPr="000379A1">
        <w:rPr>
          <w:rFonts w:ascii="Arial" w:eastAsia="Arial" w:hAnsi="Arial"/>
          <w:sz w:val="22"/>
          <w:szCs w:val="22"/>
        </w:rPr>
        <w:t>(</w:t>
      </w:r>
      <w:proofErr w:type="spellStart"/>
      <w:r w:rsidRPr="000379A1">
        <w:rPr>
          <w:rFonts w:ascii="Arial" w:eastAsia="Arial" w:hAnsi="Arial"/>
          <w:sz w:val="22"/>
          <w:szCs w:val="22"/>
        </w:rPr>
        <w:t>Sila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tanda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‘√’ </w:t>
      </w:r>
      <w:proofErr w:type="spellStart"/>
      <w:r w:rsidRPr="000379A1">
        <w:rPr>
          <w:rFonts w:ascii="Arial" w:eastAsia="Arial" w:hAnsi="Arial"/>
          <w:sz w:val="22"/>
          <w:szCs w:val="22"/>
        </w:rPr>
        <w:t>pada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  <w:szCs w:val="22"/>
        </w:rPr>
        <w:t>kotak</w:t>
      </w:r>
      <w:proofErr w:type="spellEnd"/>
      <w:r w:rsidRPr="000379A1">
        <w:rPr>
          <w:rFonts w:ascii="Arial" w:eastAsia="Arial" w:hAnsi="Arial"/>
          <w:sz w:val="22"/>
          <w:szCs w:val="22"/>
        </w:rPr>
        <w:t xml:space="preserve"> yang </w:t>
      </w:r>
      <w:proofErr w:type="spellStart"/>
      <w:r w:rsidRPr="000379A1">
        <w:rPr>
          <w:rFonts w:ascii="Arial" w:eastAsia="Arial" w:hAnsi="Arial"/>
          <w:sz w:val="22"/>
          <w:szCs w:val="22"/>
        </w:rPr>
        <w:t>berkenaan</w:t>
      </w:r>
      <w:proofErr w:type="spellEnd"/>
      <w:r w:rsidRPr="000379A1">
        <w:rPr>
          <w:rFonts w:ascii="Arial" w:eastAsia="Arial" w:hAnsi="Arial"/>
          <w:sz w:val="22"/>
          <w:szCs w:val="22"/>
        </w:rPr>
        <w:t>)</w:t>
      </w:r>
    </w:p>
    <w:p w14:paraId="07855D1E" w14:textId="77777777" w:rsidR="002B0ECD" w:rsidRPr="000379A1" w:rsidRDefault="002B0ECD" w:rsidP="002B0ECD">
      <w:pPr>
        <w:tabs>
          <w:tab w:val="left" w:pos="700"/>
        </w:tabs>
        <w:spacing w:line="0" w:lineRule="atLeast"/>
        <w:ind w:left="2880"/>
        <w:rPr>
          <w:rFonts w:ascii="Arial" w:eastAsia="Arial" w:hAnsi="Arial"/>
          <w:b/>
          <w:sz w:val="22"/>
          <w:szCs w:val="22"/>
        </w:rPr>
      </w:pPr>
    </w:p>
    <w:p w14:paraId="2251FAED" w14:textId="77777777" w:rsidR="002B0ECD" w:rsidRPr="000379A1" w:rsidRDefault="002B0ECD" w:rsidP="002B0ECD">
      <w:pPr>
        <w:spacing w:line="256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608"/>
      </w:tblGrid>
      <w:tr w:rsidR="002B0ECD" w:rsidRPr="000379A1" w14:paraId="15A11BDD" w14:textId="77777777" w:rsidTr="00F753BB">
        <w:tc>
          <w:tcPr>
            <w:tcW w:w="1423" w:type="dxa"/>
            <w:shd w:val="clear" w:color="auto" w:fill="auto"/>
          </w:tcPr>
          <w:p w14:paraId="3E142453" w14:textId="6643C11D" w:rsidR="002B0ECD" w:rsidRPr="000379A1" w:rsidRDefault="002B0ECD" w:rsidP="00F753BB">
            <w:pPr>
              <w:spacing w:line="25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93E1C" wp14:editId="3C821A9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48895</wp:posOffset>
                      </wp:positionV>
                      <wp:extent cx="350520" cy="225425"/>
                      <wp:effectExtent l="7620" t="6985" r="13335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0A1359" id="Rectangle 6" o:spid="_x0000_s1026" style="position:absolute;margin-left:23.85pt;margin-top:3.85pt;width:27.6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637" w:type="dxa"/>
            <w:shd w:val="clear" w:color="auto" w:fill="auto"/>
          </w:tcPr>
          <w:p w14:paraId="25C24FE8" w14:textId="77777777" w:rsidR="002B0ECD" w:rsidRPr="000379A1" w:rsidRDefault="002B0ECD" w:rsidP="00F753BB">
            <w:pPr>
              <w:spacing w:line="235" w:lineRule="auto"/>
              <w:ind w:left="-3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telah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memenuhi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keperluan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dibenarkan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menukar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taraf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pencalonan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program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Doktor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Falsafah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A804343" w14:textId="77777777" w:rsidR="002B0ECD" w:rsidRPr="000379A1" w:rsidRDefault="002B0ECD" w:rsidP="00F753BB">
            <w:pPr>
              <w:spacing w:line="256" w:lineRule="exact"/>
              <w:ind w:left="-3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21E57904" w14:textId="77777777" w:rsidTr="00F753BB">
        <w:tc>
          <w:tcPr>
            <w:tcW w:w="1423" w:type="dxa"/>
            <w:shd w:val="clear" w:color="auto" w:fill="auto"/>
          </w:tcPr>
          <w:p w14:paraId="60B69B70" w14:textId="25ECBB8B" w:rsidR="002B0ECD" w:rsidRPr="000379A1" w:rsidRDefault="002B0ECD" w:rsidP="00F753BB">
            <w:pPr>
              <w:spacing w:line="25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08559" wp14:editId="0F46B079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38735</wp:posOffset>
                      </wp:positionV>
                      <wp:extent cx="350520" cy="225425"/>
                      <wp:effectExtent l="7620" t="6985" r="1333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05FAAF" id="Rectangle 5" o:spid="_x0000_s1026" style="position:absolute;margin-left:23.85pt;margin-top:3.05pt;width:27.6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7637" w:type="dxa"/>
            <w:shd w:val="clear" w:color="auto" w:fill="auto"/>
          </w:tcPr>
          <w:p w14:paraId="587613B1" w14:textId="77777777" w:rsidR="002B0ECD" w:rsidRPr="000379A1" w:rsidRDefault="002B0ECD" w:rsidP="00F753BB">
            <w:pPr>
              <w:spacing w:line="235" w:lineRule="auto"/>
              <w:ind w:left="-3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telah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memenuhi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keperluan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dibenarkan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menukar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taraf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pencalonan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program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Doktor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Perubatan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4DE5EBE" w14:textId="77777777" w:rsidR="002B0ECD" w:rsidRPr="000379A1" w:rsidRDefault="002B0ECD" w:rsidP="00F753BB">
            <w:pPr>
              <w:spacing w:line="256" w:lineRule="exact"/>
              <w:ind w:left="-3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B0ECD" w:rsidRPr="000379A1" w14:paraId="6FB174BB" w14:textId="77777777" w:rsidTr="00F753BB">
        <w:tc>
          <w:tcPr>
            <w:tcW w:w="1423" w:type="dxa"/>
            <w:shd w:val="clear" w:color="auto" w:fill="auto"/>
          </w:tcPr>
          <w:p w14:paraId="7B6047B2" w14:textId="4E3DE39C" w:rsidR="002B0ECD" w:rsidRPr="000379A1" w:rsidRDefault="002B0ECD" w:rsidP="00F753BB">
            <w:pPr>
              <w:spacing w:line="25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0379A1">
              <w:rPr>
                <w:rFonts w:ascii="Arial" w:eastAsia="Times New Roman" w:hAnsi="Arial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48849E" wp14:editId="07832C0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38100</wp:posOffset>
                      </wp:positionV>
                      <wp:extent cx="350520" cy="225425"/>
                      <wp:effectExtent l="12700" t="6985" r="8255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F0149E" id="Rectangle 4" o:spid="_x0000_s1026" style="position:absolute;margin-left:22.75pt;margin-top:3pt;width:27.6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7637" w:type="dxa"/>
            <w:shd w:val="clear" w:color="auto" w:fill="auto"/>
          </w:tcPr>
          <w:p w14:paraId="37AB6F2D" w14:textId="77777777" w:rsidR="002B0ECD" w:rsidRPr="000379A1" w:rsidRDefault="002B0ECD" w:rsidP="00F753BB">
            <w:pPr>
              <w:spacing w:line="236" w:lineRule="auto"/>
              <w:ind w:left="-3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memenuhi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keperluan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penukaran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taraf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pencalonan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kekal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dalam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program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ijazah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Sarjana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46D4E066" w14:textId="77777777" w:rsidR="002B0ECD" w:rsidRPr="000379A1" w:rsidRDefault="002B0ECD" w:rsidP="00F753BB">
            <w:pPr>
              <w:spacing w:line="256" w:lineRule="exact"/>
              <w:ind w:left="-3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05D8154F" w14:textId="77777777" w:rsidR="002B0ECD" w:rsidRPr="000379A1" w:rsidRDefault="002B0ECD" w:rsidP="002B0ECD">
      <w:pPr>
        <w:spacing w:line="256" w:lineRule="exact"/>
        <w:rPr>
          <w:rFonts w:ascii="Arial" w:eastAsia="Times New Roman" w:hAnsi="Arial"/>
          <w:sz w:val="22"/>
          <w:szCs w:val="22"/>
        </w:rPr>
      </w:pPr>
    </w:p>
    <w:p w14:paraId="4DB6366A" w14:textId="77777777" w:rsidR="002B0ECD" w:rsidRPr="000379A1" w:rsidRDefault="002B0ECD" w:rsidP="002B0ECD">
      <w:pPr>
        <w:spacing w:line="262" w:lineRule="exact"/>
        <w:rPr>
          <w:rFonts w:ascii="Arial" w:eastAsia="Times New Roman" w:hAnsi="Arial"/>
          <w:sz w:val="22"/>
          <w:szCs w:val="22"/>
        </w:rPr>
      </w:pPr>
    </w:p>
    <w:p w14:paraId="62525B9E" w14:textId="77777777" w:rsidR="002B0ECD" w:rsidRPr="000379A1" w:rsidRDefault="002B0ECD" w:rsidP="002B0ECD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14:paraId="0C91B7CF" w14:textId="77777777" w:rsidR="002B0ECD" w:rsidRPr="000379A1" w:rsidRDefault="002B0ECD" w:rsidP="002B0ECD">
      <w:pPr>
        <w:spacing w:line="387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80"/>
      </w:tblGrid>
      <w:tr w:rsidR="002B0ECD" w:rsidRPr="000379A1" w14:paraId="48382DA1" w14:textId="77777777" w:rsidTr="00F753BB">
        <w:trPr>
          <w:trHeight w:val="253"/>
        </w:trPr>
        <w:tc>
          <w:tcPr>
            <w:tcW w:w="2040" w:type="dxa"/>
            <w:shd w:val="clear" w:color="auto" w:fill="auto"/>
            <w:vAlign w:val="bottom"/>
          </w:tcPr>
          <w:p w14:paraId="4D4539E5" w14:textId="77777777" w:rsidR="002B0ECD" w:rsidRPr="000379A1" w:rsidRDefault="002B0ECD" w:rsidP="00F753BB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Penilai</w:t>
            </w:r>
            <w:proofErr w:type="spellEnd"/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73CADAC8" w14:textId="77777777" w:rsidR="002B0ECD" w:rsidRPr="000379A1" w:rsidRDefault="002B0ECD" w:rsidP="00F753BB">
            <w:pPr>
              <w:spacing w:line="0" w:lineRule="atLeast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</w:tr>
      <w:tr w:rsidR="002B0ECD" w:rsidRPr="000379A1" w14:paraId="3E1D8966" w14:textId="77777777" w:rsidTr="00F753BB">
        <w:trPr>
          <w:trHeight w:val="137"/>
        </w:trPr>
        <w:tc>
          <w:tcPr>
            <w:tcW w:w="2040" w:type="dxa"/>
            <w:shd w:val="clear" w:color="auto" w:fill="auto"/>
            <w:vAlign w:val="bottom"/>
          </w:tcPr>
          <w:p w14:paraId="2E3B66CF" w14:textId="77777777" w:rsidR="002B0ECD" w:rsidRPr="000379A1" w:rsidRDefault="002B0ECD" w:rsidP="00F753B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14:paraId="37E3ED90" w14:textId="77777777" w:rsidR="002B0ECD" w:rsidRPr="000379A1" w:rsidRDefault="002B0ECD" w:rsidP="00F753BB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0E2CF0F7" w14:textId="702461CE" w:rsidR="002B0ECD" w:rsidRPr="000379A1" w:rsidRDefault="002B0ECD" w:rsidP="002B0ECD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0379A1">
        <w:rPr>
          <w:rFonts w:ascii="Arial" w:eastAsia="Times New Roman" w:hAnsi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1480B4" wp14:editId="042A91B4">
                <wp:simplePos x="0" y="0"/>
                <wp:positionH relativeFrom="column">
                  <wp:posOffset>2443480</wp:posOffset>
                </wp:positionH>
                <wp:positionV relativeFrom="paragraph">
                  <wp:posOffset>92075</wp:posOffset>
                </wp:positionV>
                <wp:extent cx="3478530" cy="0"/>
                <wp:effectExtent l="5080" t="10160" r="1206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6A5046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7.25pt" to="466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" strokeweight=".48pt"/>
            </w:pict>
          </mc:Fallback>
        </mc:AlternateContent>
      </w:r>
    </w:p>
    <w:p w14:paraId="6D24DE36" w14:textId="77777777" w:rsidR="002B0ECD" w:rsidRPr="000379A1" w:rsidRDefault="002B0ECD" w:rsidP="002B0ECD">
      <w:pPr>
        <w:spacing w:line="257" w:lineRule="exact"/>
        <w:rPr>
          <w:rFonts w:ascii="Arial" w:eastAsia="Times New Roman" w:hAnsi="Arial"/>
          <w:sz w:val="22"/>
          <w:szCs w:val="22"/>
        </w:rPr>
      </w:pPr>
    </w:p>
    <w:p w14:paraId="3A6DBD72" w14:textId="77777777" w:rsidR="002B0ECD" w:rsidRPr="000379A1" w:rsidRDefault="002B0ECD" w:rsidP="002B0ECD">
      <w:pPr>
        <w:tabs>
          <w:tab w:val="left" w:pos="3540"/>
        </w:tabs>
        <w:spacing w:line="0" w:lineRule="atLeast"/>
        <w:ind w:left="800"/>
        <w:rPr>
          <w:rFonts w:ascii="Arial" w:eastAsia="Arial" w:hAnsi="Arial"/>
          <w:sz w:val="22"/>
          <w:szCs w:val="22"/>
        </w:rPr>
      </w:pPr>
      <w:proofErr w:type="spellStart"/>
      <w:r w:rsidRPr="000379A1">
        <w:rPr>
          <w:rFonts w:ascii="Arial" w:eastAsia="Arial" w:hAnsi="Arial"/>
          <w:sz w:val="22"/>
          <w:szCs w:val="22"/>
        </w:rPr>
        <w:t>Tandatangan</w:t>
      </w:r>
      <w:proofErr w:type="spellEnd"/>
      <w:r w:rsidRPr="000379A1">
        <w:rPr>
          <w:rFonts w:ascii="Arial" w:eastAsia="Times New Roman" w:hAnsi="Arial"/>
          <w:sz w:val="22"/>
          <w:szCs w:val="22"/>
        </w:rPr>
        <w:tab/>
      </w:r>
      <w:r w:rsidRPr="000379A1">
        <w:rPr>
          <w:rFonts w:ascii="Arial" w:eastAsia="Arial" w:hAnsi="Arial"/>
          <w:sz w:val="22"/>
          <w:szCs w:val="22"/>
        </w:rPr>
        <w:t>:</w:t>
      </w:r>
    </w:p>
    <w:p w14:paraId="1F0993C2" w14:textId="55821AB8" w:rsidR="002B0ECD" w:rsidRPr="000379A1" w:rsidRDefault="002B0ECD" w:rsidP="002B0ECD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0379A1">
        <w:rPr>
          <w:rFonts w:ascii="Arial" w:eastAsia="Arial" w:hAnsi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9A7B63" wp14:editId="5089E77A">
                <wp:simplePos x="0" y="0"/>
                <wp:positionH relativeFrom="column">
                  <wp:posOffset>2443480</wp:posOffset>
                </wp:positionH>
                <wp:positionV relativeFrom="paragraph">
                  <wp:posOffset>86360</wp:posOffset>
                </wp:positionV>
                <wp:extent cx="3478530" cy="0"/>
                <wp:effectExtent l="5080" t="7620" r="1206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8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A73AA0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6.8pt" to="46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" strokeweight=".16931mm"/>
            </w:pict>
          </mc:Fallback>
        </mc:AlternateContent>
      </w:r>
    </w:p>
    <w:p w14:paraId="4D764F0B" w14:textId="77777777" w:rsidR="002B0ECD" w:rsidRPr="000379A1" w:rsidRDefault="002B0ECD" w:rsidP="002B0ECD">
      <w:pPr>
        <w:spacing w:line="245" w:lineRule="exact"/>
        <w:rPr>
          <w:rFonts w:ascii="Arial" w:eastAsia="Times New Roman" w:hAnsi="Arial"/>
          <w:sz w:val="22"/>
          <w:szCs w:val="22"/>
        </w:rPr>
      </w:pPr>
    </w:p>
    <w:p w14:paraId="4EC34378" w14:textId="77777777" w:rsidR="002B0ECD" w:rsidRPr="000379A1" w:rsidRDefault="002B0ECD" w:rsidP="002B0ECD">
      <w:pPr>
        <w:tabs>
          <w:tab w:val="left" w:pos="3540"/>
        </w:tabs>
        <w:spacing w:line="0" w:lineRule="atLeast"/>
        <w:ind w:left="800"/>
        <w:rPr>
          <w:rFonts w:ascii="Arial" w:eastAsia="Arial" w:hAnsi="Arial"/>
          <w:sz w:val="22"/>
          <w:szCs w:val="22"/>
        </w:rPr>
      </w:pPr>
      <w:r w:rsidRPr="000379A1">
        <w:rPr>
          <w:rFonts w:ascii="Arial" w:eastAsia="Arial" w:hAnsi="Arial"/>
          <w:sz w:val="22"/>
          <w:szCs w:val="22"/>
        </w:rPr>
        <w:t>Tarikh</w:t>
      </w:r>
      <w:r w:rsidRPr="000379A1">
        <w:rPr>
          <w:rFonts w:ascii="Arial" w:eastAsia="Times New Roman" w:hAnsi="Arial"/>
          <w:sz w:val="22"/>
          <w:szCs w:val="22"/>
        </w:rPr>
        <w:tab/>
      </w:r>
      <w:r w:rsidRPr="000379A1">
        <w:rPr>
          <w:rFonts w:ascii="Arial" w:eastAsia="Arial" w:hAnsi="Arial"/>
          <w:sz w:val="22"/>
          <w:szCs w:val="22"/>
        </w:rPr>
        <w:t>:</w:t>
      </w:r>
    </w:p>
    <w:p w14:paraId="340030B4" w14:textId="60A79420" w:rsidR="002B0ECD" w:rsidRPr="000379A1" w:rsidRDefault="002B0ECD" w:rsidP="002B0ECD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7C8ADC" wp14:editId="553B57E3">
                <wp:simplePos x="0" y="0"/>
                <wp:positionH relativeFrom="column">
                  <wp:posOffset>2433955</wp:posOffset>
                </wp:positionH>
                <wp:positionV relativeFrom="paragraph">
                  <wp:posOffset>88265</wp:posOffset>
                </wp:positionV>
                <wp:extent cx="3488055" cy="0"/>
                <wp:effectExtent l="5080" t="5080" r="1206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01E812"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65pt,6.95pt" to="466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" strokeweight=".48pt"/>
            </w:pict>
          </mc:Fallback>
        </mc:AlternateContent>
      </w:r>
    </w:p>
    <w:p w14:paraId="065948A1" w14:textId="77777777" w:rsidR="002B0ECD" w:rsidRPr="000379A1" w:rsidRDefault="002B0ECD" w:rsidP="002B0ECD">
      <w:pPr>
        <w:spacing w:line="321" w:lineRule="exact"/>
        <w:rPr>
          <w:rFonts w:ascii="Times New Roman" w:eastAsia="Times New Roman" w:hAnsi="Times New Roman"/>
        </w:rPr>
      </w:pPr>
    </w:p>
    <w:p w14:paraId="2A43F6CC" w14:textId="77777777" w:rsidR="002B0ECD" w:rsidRPr="000379A1" w:rsidRDefault="002B0ECD" w:rsidP="002B0ECD">
      <w:pPr>
        <w:spacing w:line="0" w:lineRule="atLeast"/>
        <w:ind w:left="720" w:hanging="578"/>
        <w:jc w:val="both"/>
        <w:rPr>
          <w:rFonts w:ascii="Arial" w:eastAsia="Arial" w:hAnsi="Arial"/>
          <w:b/>
          <w:sz w:val="22"/>
        </w:rPr>
      </w:pPr>
    </w:p>
    <w:p w14:paraId="4B620057" w14:textId="77777777" w:rsidR="002B0ECD" w:rsidRDefault="002B0ECD"/>
    <w:sectPr w:rsidR="002B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558F"/>
    <w:multiLevelType w:val="hybridMultilevel"/>
    <w:tmpl w:val="68EA6404"/>
    <w:lvl w:ilvl="0" w:tplc="5F6C2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5373"/>
    <w:multiLevelType w:val="hybridMultilevel"/>
    <w:tmpl w:val="5B425C02"/>
    <w:lvl w:ilvl="0" w:tplc="3B78D0A8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775CC"/>
    <w:multiLevelType w:val="hybridMultilevel"/>
    <w:tmpl w:val="4030D052"/>
    <w:lvl w:ilvl="0" w:tplc="CF92AF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8242A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CF92AF8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754C5518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2BE5"/>
    <w:multiLevelType w:val="hybridMultilevel"/>
    <w:tmpl w:val="0548E96C"/>
    <w:lvl w:ilvl="0" w:tplc="42263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2A0"/>
    <w:multiLevelType w:val="hybridMultilevel"/>
    <w:tmpl w:val="18B4145E"/>
    <w:lvl w:ilvl="0" w:tplc="ADD44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929"/>
    <w:multiLevelType w:val="hybridMultilevel"/>
    <w:tmpl w:val="F85C655E"/>
    <w:lvl w:ilvl="0" w:tplc="C066ABEA">
      <w:start w:val="2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CD"/>
    <w:rsid w:val="002B0ECD"/>
    <w:rsid w:val="00B209CB"/>
    <w:rsid w:val="00C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FCB8"/>
  <w15:chartTrackingRefBased/>
  <w15:docId w15:val="{0F17540F-B1FD-4EA9-8769-4F7772B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C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NAJIAH BINTI MAHAT</dc:creator>
  <cp:keywords/>
  <dc:description/>
  <cp:lastModifiedBy>IAS User</cp:lastModifiedBy>
  <cp:revision>2</cp:revision>
  <dcterms:created xsi:type="dcterms:W3CDTF">2021-08-17T13:18:00Z</dcterms:created>
  <dcterms:modified xsi:type="dcterms:W3CDTF">2021-08-17T13:18:00Z</dcterms:modified>
</cp:coreProperties>
</file>